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D7" w:rsidRPr="00305E38" w:rsidRDefault="00C070D7" w:rsidP="00C070D7">
      <w:pPr>
        <w:pStyle w:val="Sinespaciado"/>
        <w:jc w:val="both"/>
        <w:rPr>
          <w:b/>
          <w:color w:val="A80038"/>
          <w:sz w:val="28"/>
          <w:lang w:val="es-ES"/>
        </w:rPr>
      </w:pPr>
      <w:r w:rsidRPr="00305E38">
        <w:rPr>
          <w:b/>
          <w:color w:val="A80038"/>
          <w:sz w:val="28"/>
          <w:lang w:val="es-ES"/>
        </w:rPr>
        <w:t>Bellezas de Chiapas</w:t>
      </w:r>
    </w:p>
    <w:p w:rsidR="00C070D7" w:rsidRPr="00A152C5" w:rsidRDefault="00C070D7" w:rsidP="00C070D7">
      <w:pPr>
        <w:pStyle w:val="Sinespaciado"/>
        <w:jc w:val="both"/>
        <w:rPr>
          <w:b/>
          <w:color w:val="A80038"/>
          <w:lang w:val="es-ES"/>
        </w:rPr>
      </w:pPr>
      <w:r w:rsidRPr="00A152C5">
        <w:rPr>
          <w:b/>
          <w:color w:val="A80038"/>
          <w:lang w:val="es-ES"/>
        </w:rPr>
        <w:t xml:space="preserve">05 </w:t>
      </w:r>
      <w:r w:rsidR="004715A2" w:rsidRPr="00A152C5">
        <w:rPr>
          <w:b/>
          <w:color w:val="A80038"/>
          <w:lang w:val="es-ES"/>
        </w:rPr>
        <w:t>días</w:t>
      </w:r>
      <w:r w:rsidRPr="00A152C5">
        <w:rPr>
          <w:b/>
          <w:color w:val="A80038"/>
          <w:lang w:val="es-ES"/>
        </w:rPr>
        <w:t>/04 noches</w:t>
      </w:r>
    </w:p>
    <w:p w:rsidR="00C070D7" w:rsidRPr="00A152C5" w:rsidRDefault="00F43105" w:rsidP="00C070D7">
      <w:pPr>
        <w:pStyle w:val="Sinespaciado"/>
        <w:jc w:val="both"/>
        <w:rPr>
          <w:b/>
          <w:color w:val="1F3864" w:themeColor="accent5" w:themeShade="80"/>
          <w:lang w:val="es-ES"/>
        </w:rPr>
      </w:pPr>
      <w:r>
        <w:rPr>
          <w:b/>
          <w:color w:val="1F3864" w:themeColor="accent5" w:themeShade="80"/>
          <w:lang w:val="es-ES"/>
        </w:rPr>
        <w:t>Salidas d</w:t>
      </w:r>
      <w:r w:rsidR="00C070D7" w:rsidRPr="00A152C5">
        <w:rPr>
          <w:b/>
          <w:color w:val="1F3864" w:themeColor="accent5" w:themeShade="80"/>
          <w:lang w:val="es-ES"/>
        </w:rPr>
        <w:t>iarias hasta el 15 de diciembre de 2021</w:t>
      </w:r>
    </w:p>
    <w:p w:rsidR="00C070D7" w:rsidRDefault="004715A2" w:rsidP="00C070D7">
      <w:pPr>
        <w:pStyle w:val="Sinespaciado"/>
        <w:jc w:val="both"/>
        <w:rPr>
          <w:b/>
          <w:color w:val="1F3864" w:themeColor="accent5" w:themeShade="80"/>
          <w:lang w:val="es-ES"/>
        </w:rPr>
      </w:pPr>
      <w:r w:rsidRPr="00A152C5">
        <w:rPr>
          <w:b/>
          <w:color w:val="1F3864" w:themeColor="accent5" w:themeShade="80"/>
          <w:lang w:val="es-ES"/>
        </w:rPr>
        <w:t>Mínimo</w:t>
      </w:r>
      <w:r w:rsidR="00C070D7" w:rsidRPr="00A152C5">
        <w:rPr>
          <w:b/>
          <w:color w:val="1F3864" w:themeColor="accent5" w:themeShade="80"/>
          <w:lang w:val="es-ES"/>
        </w:rPr>
        <w:t xml:space="preserve"> 2 personas</w:t>
      </w:r>
    </w:p>
    <w:p w:rsidR="004331E2" w:rsidRDefault="004331E2" w:rsidP="00C070D7">
      <w:pPr>
        <w:pStyle w:val="Sinespaciado"/>
        <w:jc w:val="both"/>
        <w:rPr>
          <w:b/>
          <w:color w:val="1F3864" w:themeColor="accent5" w:themeShade="80"/>
          <w:lang w:val="es-ES"/>
        </w:rPr>
      </w:pPr>
    </w:p>
    <w:p w:rsidR="004331E2" w:rsidRPr="00A152C5" w:rsidRDefault="004331E2" w:rsidP="00C070D7">
      <w:pPr>
        <w:pStyle w:val="Sinespaciado"/>
        <w:jc w:val="both"/>
        <w:rPr>
          <w:b/>
          <w:color w:val="1F3864" w:themeColor="accent5" w:themeShade="80"/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6368415" cy="1721483"/>
            <wp:effectExtent l="0" t="0" r="0" b="0"/>
            <wp:docPr id="3" name="Imagen 3" descr="PN Cañón del Sumidero, Chiapas · Natur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 Cañón del Sumidero, Chiapas · NaturaL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7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D7" w:rsidRDefault="00C070D7" w:rsidP="00C070D7">
      <w:pPr>
        <w:pStyle w:val="Sinespaciado"/>
        <w:jc w:val="both"/>
        <w:rPr>
          <w:lang w:val="es-ES"/>
        </w:rPr>
      </w:pPr>
    </w:p>
    <w:p w:rsidR="004331E2" w:rsidRDefault="004331E2" w:rsidP="00C070D7">
      <w:pPr>
        <w:pStyle w:val="Sinespaciado"/>
        <w:jc w:val="both"/>
        <w:rPr>
          <w:lang w:val="es-ES"/>
        </w:rPr>
      </w:pPr>
    </w:p>
    <w:p w:rsidR="00C070D7" w:rsidRPr="00305E38" w:rsidRDefault="004715A2" w:rsidP="00C070D7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>Día</w:t>
      </w:r>
      <w:r w:rsidR="00A152C5" w:rsidRPr="00305E38">
        <w:rPr>
          <w:b/>
          <w:color w:val="A80038"/>
          <w:lang w:val="es-ES"/>
        </w:rPr>
        <w:t xml:space="preserve"> 01.</w:t>
      </w:r>
      <w:r w:rsidR="00C070D7" w:rsidRPr="00305E38">
        <w:rPr>
          <w:b/>
          <w:color w:val="A80038"/>
          <w:lang w:val="es-ES"/>
        </w:rPr>
        <w:t xml:space="preserve"> T</w:t>
      </w:r>
      <w:r w:rsidR="00A152C5" w:rsidRPr="00305E38">
        <w:rPr>
          <w:b/>
          <w:color w:val="A80038"/>
          <w:lang w:val="es-ES"/>
        </w:rPr>
        <w:t>uxtla</w:t>
      </w:r>
      <w:r w:rsidR="00C070D7" w:rsidRPr="00305E38">
        <w:rPr>
          <w:b/>
          <w:color w:val="A80038"/>
          <w:lang w:val="es-ES"/>
        </w:rPr>
        <w:t xml:space="preserve"> </w:t>
      </w:r>
      <w:r w:rsidRPr="00305E38">
        <w:rPr>
          <w:b/>
          <w:color w:val="A80038"/>
          <w:lang w:val="es-ES"/>
        </w:rPr>
        <w:t>Gutiérrez</w:t>
      </w:r>
      <w:r w:rsidR="00C070D7" w:rsidRPr="00305E38">
        <w:rPr>
          <w:b/>
          <w:color w:val="A80038"/>
          <w:lang w:val="es-ES"/>
        </w:rPr>
        <w:t xml:space="preserve">- </w:t>
      </w:r>
      <w:r w:rsidRPr="00305E38">
        <w:rPr>
          <w:b/>
          <w:color w:val="A80038"/>
          <w:lang w:val="es-ES"/>
        </w:rPr>
        <w:t>Cañón</w:t>
      </w:r>
      <w:r w:rsidR="00A152C5" w:rsidRPr="00305E38">
        <w:rPr>
          <w:b/>
          <w:color w:val="A80038"/>
          <w:lang w:val="es-ES"/>
        </w:rPr>
        <w:t xml:space="preserve"> del </w:t>
      </w:r>
      <w:r w:rsidR="00C070D7" w:rsidRPr="00305E38">
        <w:rPr>
          <w:b/>
          <w:color w:val="A80038"/>
          <w:lang w:val="es-ES"/>
        </w:rPr>
        <w:t>S</w:t>
      </w:r>
      <w:r w:rsidR="00A152C5" w:rsidRPr="00305E38">
        <w:rPr>
          <w:b/>
          <w:color w:val="A80038"/>
          <w:lang w:val="es-ES"/>
        </w:rPr>
        <w:t>umidero</w:t>
      </w:r>
      <w:r w:rsidR="00C070D7" w:rsidRPr="00305E38">
        <w:rPr>
          <w:b/>
          <w:color w:val="A80038"/>
          <w:lang w:val="es-ES"/>
        </w:rPr>
        <w:t xml:space="preserve"> – S</w:t>
      </w:r>
      <w:r w:rsidR="00A152C5" w:rsidRPr="00305E38">
        <w:rPr>
          <w:b/>
          <w:color w:val="A80038"/>
          <w:lang w:val="es-ES"/>
        </w:rPr>
        <w:t>an</w:t>
      </w:r>
      <w:r w:rsidR="00C070D7" w:rsidRPr="00305E38">
        <w:rPr>
          <w:b/>
          <w:color w:val="A80038"/>
          <w:lang w:val="es-ES"/>
        </w:rPr>
        <w:t xml:space="preserve"> C</w:t>
      </w:r>
      <w:r w:rsidR="00A152C5" w:rsidRPr="00305E38">
        <w:rPr>
          <w:b/>
          <w:color w:val="A80038"/>
          <w:lang w:val="es-ES"/>
        </w:rPr>
        <w:t xml:space="preserve">ristóbal de las </w:t>
      </w:r>
      <w:r w:rsidR="00F43105" w:rsidRPr="00305E38">
        <w:rPr>
          <w:b/>
          <w:color w:val="A80038"/>
          <w:lang w:val="es-ES"/>
        </w:rPr>
        <w:t>C</w:t>
      </w:r>
      <w:r w:rsidR="00A152C5" w:rsidRPr="00305E38">
        <w:rPr>
          <w:b/>
          <w:color w:val="A80038"/>
          <w:lang w:val="es-ES"/>
        </w:rPr>
        <w:t>asas</w:t>
      </w:r>
    </w:p>
    <w:p w:rsidR="00C070D7" w:rsidRPr="00C070D7" w:rsidRDefault="00C070D7" w:rsidP="00C070D7">
      <w:pPr>
        <w:pStyle w:val="Sinespaciado"/>
        <w:jc w:val="both"/>
        <w:rPr>
          <w:lang w:val="es-ES"/>
        </w:rPr>
      </w:pPr>
      <w:r w:rsidRPr="00C070D7">
        <w:rPr>
          <w:lang w:val="es-ES"/>
        </w:rPr>
        <w:t>Recepción en el aeropuerto  de Tuxtla Gutiérrez  y traslado al embarcadero del rio Grijalva para navegar y observar la maravilla geológica que le da no</w:t>
      </w:r>
      <w:r w:rsidR="00F43105">
        <w:rPr>
          <w:lang w:val="es-ES"/>
        </w:rPr>
        <w:t>mbre al Cañón del Sumidero,</w:t>
      </w:r>
      <w:r w:rsidRPr="00C070D7">
        <w:rPr>
          <w:lang w:val="es-ES"/>
        </w:rPr>
        <w:t xml:space="preserve"> además observaremos diversidad de flora y fauna. Al terminar, nos trasladaremos a la Ciudad Colonial de</w:t>
      </w:r>
      <w:r w:rsidR="00F43105">
        <w:rPr>
          <w:lang w:val="es-ES"/>
        </w:rPr>
        <w:t xml:space="preserve"> San Cristóbal de Las Casas (2</w:t>
      </w:r>
      <w:r w:rsidRPr="00C070D7">
        <w:rPr>
          <w:lang w:val="es-ES"/>
        </w:rPr>
        <w:t xml:space="preserve">300 MSNM), fundada en 1528 por el capitán Diego de Mazariegos, y declarada Patrimonio Cultural de la Humanidad.  A la llegada, registro en el hotel elegido y resto del día libre. </w:t>
      </w:r>
      <w:r w:rsidR="00C042C9">
        <w:rPr>
          <w:lang w:val="es-ES"/>
        </w:rPr>
        <w:t>Alojamiento.</w:t>
      </w:r>
    </w:p>
    <w:p w:rsidR="00C070D7" w:rsidRPr="00C070D7" w:rsidRDefault="00C070D7" w:rsidP="00C070D7">
      <w:pPr>
        <w:pStyle w:val="Sinespaciado"/>
        <w:jc w:val="both"/>
        <w:rPr>
          <w:lang w:val="es-ES"/>
        </w:rPr>
      </w:pPr>
      <w:r w:rsidRPr="00C070D7">
        <w:rPr>
          <w:lang w:val="es-ES"/>
        </w:rPr>
        <w:t xml:space="preserve"> </w:t>
      </w:r>
    </w:p>
    <w:p w:rsidR="00C070D7" w:rsidRPr="00305E38" w:rsidRDefault="004715A2" w:rsidP="00C070D7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>Día</w:t>
      </w:r>
      <w:r w:rsidR="00C070D7" w:rsidRPr="00305E38">
        <w:rPr>
          <w:b/>
          <w:color w:val="A80038"/>
          <w:lang w:val="es-ES"/>
        </w:rPr>
        <w:t xml:space="preserve"> 02</w:t>
      </w:r>
      <w:r w:rsidR="001E15B6" w:rsidRPr="00305E38">
        <w:rPr>
          <w:b/>
          <w:color w:val="A80038"/>
          <w:lang w:val="es-ES"/>
        </w:rPr>
        <w:t>.</w:t>
      </w:r>
      <w:r w:rsidR="00C070D7" w:rsidRPr="00305E38">
        <w:rPr>
          <w:b/>
          <w:color w:val="A80038"/>
          <w:lang w:val="es-ES"/>
        </w:rPr>
        <w:t xml:space="preserve"> S</w:t>
      </w:r>
      <w:r w:rsidR="001E15B6" w:rsidRPr="00305E38">
        <w:rPr>
          <w:b/>
          <w:color w:val="A80038"/>
          <w:lang w:val="es-ES"/>
        </w:rPr>
        <w:t>an</w:t>
      </w:r>
      <w:r w:rsidR="00C070D7" w:rsidRPr="00305E38">
        <w:rPr>
          <w:b/>
          <w:color w:val="A80038"/>
          <w:lang w:val="es-ES"/>
        </w:rPr>
        <w:t xml:space="preserve"> </w:t>
      </w:r>
      <w:r w:rsidRPr="00305E38">
        <w:rPr>
          <w:b/>
          <w:color w:val="A80038"/>
          <w:lang w:val="es-ES"/>
        </w:rPr>
        <w:t>Cristóbal</w:t>
      </w:r>
      <w:r w:rsidR="00C070D7" w:rsidRPr="00305E38">
        <w:rPr>
          <w:b/>
          <w:color w:val="A80038"/>
          <w:lang w:val="es-ES"/>
        </w:rPr>
        <w:t xml:space="preserve"> - L</w:t>
      </w:r>
      <w:r w:rsidR="001E15B6" w:rsidRPr="00305E38">
        <w:rPr>
          <w:b/>
          <w:color w:val="A80038"/>
          <w:lang w:val="es-ES"/>
        </w:rPr>
        <w:t xml:space="preserve">agos de </w:t>
      </w:r>
      <w:r w:rsidR="00C070D7" w:rsidRPr="00305E38">
        <w:rPr>
          <w:b/>
          <w:color w:val="A80038"/>
          <w:lang w:val="es-ES"/>
        </w:rPr>
        <w:t>M</w:t>
      </w:r>
      <w:r w:rsidR="001E15B6" w:rsidRPr="00305E38">
        <w:rPr>
          <w:b/>
          <w:color w:val="A80038"/>
          <w:lang w:val="es-ES"/>
        </w:rPr>
        <w:t>ontebello</w:t>
      </w:r>
      <w:r w:rsidR="00C070D7" w:rsidRPr="00305E38">
        <w:rPr>
          <w:b/>
          <w:color w:val="A80038"/>
          <w:lang w:val="es-ES"/>
        </w:rPr>
        <w:t xml:space="preserve"> – S</w:t>
      </w:r>
      <w:r w:rsidR="001E15B6" w:rsidRPr="00305E38">
        <w:rPr>
          <w:b/>
          <w:color w:val="A80038"/>
          <w:lang w:val="es-ES"/>
        </w:rPr>
        <w:t xml:space="preserve">an </w:t>
      </w:r>
      <w:r w:rsidRPr="00305E38">
        <w:rPr>
          <w:b/>
          <w:color w:val="A80038"/>
          <w:lang w:val="es-ES"/>
        </w:rPr>
        <w:t>Cristóbal</w:t>
      </w:r>
    </w:p>
    <w:p w:rsidR="00C070D7" w:rsidRPr="00C070D7" w:rsidRDefault="00827398" w:rsidP="00C070D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Desayuno. </w:t>
      </w:r>
      <w:r w:rsidR="00C070D7" w:rsidRPr="00C070D7">
        <w:rPr>
          <w:lang w:val="es-ES"/>
        </w:rPr>
        <w:t xml:space="preserve">Por la mañana, salida de San Cristóbal de Las Casas, hacia los Lagos de Montebello, nuestra primera visita será la comunidad indígena alfarera de Amatenango del Valle; posteriormente, iremos a la cascada del Chiflón, una caída de agua natural que está rodeada por exuberante vegetación formada por cañaverales y palmares, terminaremos con la visita a la zona lacustre más bella de México: </w:t>
      </w:r>
      <w:r w:rsidRPr="00C070D7">
        <w:rPr>
          <w:lang w:val="es-ES"/>
        </w:rPr>
        <w:t>L</w:t>
      </w:r>
      <w:r>
        <w:rPr>
          <w:lang w:val="es-ES"/>
        </w:rPr>
        <w:t>os Lagos de Montebello, l</w:t>
      </w:r>
      <w:r w:rsidR="00C070D7" w:rsidRPr="00C070D7">
        <w:rPr>
          <w:lang w:val="es-ES"/>
        </w:rPr>
        <w:t xml:space="preserve">a Reserva Natural que lleva éste nombre, ésta compuesta por varias hectáreas de pinos, encinos y selva; podremos ver varios lagos, y así admirar, si el clima lo permite, las diferentes tonalidades de las aguas que componen éste hermoso lugar.  Regreso por la tarde-noche a San Cristóbal de Las Casas. </w:t>
      </w:r>
      <w:r>
        <w:rPr>
          <w:lang w:val="es-ES"/>
        </w:rPr>
        <w:t>Alojamiento.</w:t>
      </w:r>
    </w:p>
    <w:p w:rsidR="00C070D7" w:rsidRPr="00C070D7" w:rsidRDefault="00C070D7" w:rsidP="00C070D7">
      <w:pPr>
        <w:pStyle w:val="Sinespaciado"/>
        <w:jc w:val="both"/>
        <w:rPr>
          <w:lang w:val="es-ES"/>
        </w:rPr>
      </w:pPr>
    </w:p>
    <w:p w:rsidR="00C070D7" w:rsidRPr="00305E38" w:rsidRDefault="004715A2" w:rsidP="00C070D7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>Día</w:t>
      </w:r>
      <w:r w:rsidR="00C070D7" w:rsidRPr="00305E38">
        <w:rPr>
          <w:b/>
          <w:color w:val="A80038"/>
          <w:lang w:val="es-ES"/>
        </w:rPr>
        <w:t xml:space="preserve"> 03</w:t>
      </w:r>
      <w:r w:rsidR="001E15B6" w:rsidRPr="00305E38">
        <w:rPr>
          <w:b/>
          <w:color w:val="A80038"/>
          <w:lang w:val="es-ES"/>
        </w:rPr>
        <w:t xml:space="preserve">. </w:t>
      </w:r>
      <w:r w:rsidR="00C070D7" w:rsidRPr="00305E38">
        <w:rPr>
          <w:b/>
          <w:color w:val="A80038"/>
          <w:lang w:val="es-ES"/>
        </w:rPr>
        <w:t>S</w:t>
      </w:r>
      <w:r w:rsidR="001E15B6" w:rsidRPr="00305E38">
        <w:rPr>
          <w:b/>
          <w:color w:val="A80038"/>
          <w:lang w:val="es-ES"/>
        </w:rPr>
        <w:t>an</w:t>
      </w:r>
      <w:r w:rsidR="00C070D7" w:rsidRPr="00305E38">
        <w:rPr>
          <w:b/>
          <w:color w:val="A80038"/>
          <w:lang w:val="es-ES"/>
        </w:rPr>
        <w:t xml:space="preserve"> C</w:t>
      </w:r>
      <w:r w:rsidR="001E15B6" w:rsidRPr="00305E38">
        <w:rPr>
          <w:b/>
          <w:color w:val="A80038"/>
          <w:lang w:val="es-ES"/>
        </w:rPr>
        <w:t xml:space="preserve">ristóbal de las </w:t>
      </w:r>
      <w:r w:rsidR="00C070D7" w:rsidRPr="00305E38">
        <w:rPr>
          <w:b/>
          <w:color w:val="A80038"/>
          <w:lang w:val="es-ES"/>
        </w:rPr>
        <w:t>C</w:t>
      </w:r>
      <w:r w:rsidR="001E15B6" w:rsidRPr="00305E38">
        <w:rPr>
          <w:b/>
          <w:color w:val="A80038"/>
          <w:lang w:val="es-ES"/>
        </w:rPr>
        <w:t>asas</w:t>
      </w:r>
      <w:r w:rsidR="00C070D7" w:rsidRPr="00305E38">
        <w:rPr>
          <w:b/>
          <w:color w:val="A80038"/>
          <w:lang w:val="es-ES"/>
        </w:rPr>
        <w:t xml:space="preserve"> – C</w:t>
      </w:r>
      <w:r w:rsidR="001E15B6" w:rsidRPr="00305E38">
        <w:rPr>
          <w:b/>
          <w:color w:val="A80038"/>
          <w:lang w:val="es-ES"/>
        </w:rPr>
        <w:t>omunidades</w:t>
      </w:r>
      <w:r w:rsidR="00C070D7" w:rsidRPr="00305E38">
        <w:rPr>
          <w:b/>
          <w:color w:val="A80038"/>
          <w:lang w:val="es-ES"/>
        </w:rPr>
        <w:t xml:space="preserve"> I</w:t>
      </w:r>
      <w:r w:rsidR="001E15B6" w:rsidRPr="00305E38">
        <w:rPr>
          <w:b/>
          <w:color w:val="A80038"/>
          <w:lang w:val="es-ES"/>
        </w:rPr>
        <w:t>ndígenas</w:t>
      </w:r>
      <w:r w:rsidR="00C070D7" w:rsidRPr="00305E38">
        <w:rPr>
          <w:b/>
          <w:color w:val="A80038"/>
          <w:lang w:val="es-ES"/>
        </w:rPr>
        <w:t xml:space="preserve"> </w:t>
      </w:r>
      <w:r w:rsidR="001E15B6" w:rsidRPr="00305E38">
        <w:rPr>
          <w:b/>
          <w:color w:val="A80038"/>
          <w:lang w:val="es-ES"/>
        </w:rPr>
        <w:t xml:space="preserve">– San </w:t>
      </w:r>
      <w:r w:rsidRPr="00305E38">
        <w:rPr>
          <w:b/>
          <w:color w:val="A80038"/>
          <w:lang w:val="es-ES"/>
        </w:rPr>
        <w:t>Cristóbal</w:t>
      </w:r>
      <w:r w:rsidR="001E15B6" w:rsidRPr="00305E38">
        <w:rPr>
          <w:b/>
          <w:color w:val="A80038"/>
          <w:lang w:val="es-ES"/>
        </w:rPr>
        <w:t xml:space="preserve"> de las Casas.</w:t>
      </w:r>
    </w:p>
    <w:p w:rsidR="00C070D7" w:rsidRDefault="00C070D7" w:rsidP="00C070D7">
      <w:pPr>
        <w:pStyle w:val="Sinespaciado"/>
        <w:jc w:val="both"/>
        <w:rPr>
          <w:lang w:val="es-ES"/>
        </w:rPr>
      </w:pPr>
      <w:r w:rsidRPr="00C070D7">
        <w:rPr>
          <w:lang w:val="es-ES"/>
        </w:rPr>
        <w:t>D</w:t>
      </w:r>
      <w:r w:rsidR="00827398">
        <w:rPr>
          <w:lang w:val="es-ES"/>
        </w:rPr>
        <w:t xml:space="preserve">espués del desayuno, partiremos </w:t>
      </w:r>
      <w:r w:rsidRPr="00C070D7">
        <w:rPr>
          <w:lang w:val="es-ES"/>
        </w:rPr>
        <w:t xml:space="preserve">hacia las Comunidades Indígenas del grupo étnico Tzotzil; visitando primeramente Chamula, para aprender, y así entender la fusión de tradiciones contemporáneas y características ancestrales mayas que identifica a éste lugar. Posteriormente,  seguiremos a Zinacantan, en donde visitaremos la iglesia  y la casa de una cooperativa familiar, donde seremos recibidos con una bebida regional y observaremos como las </w:t>
      </w:r>
      <w:r w:rsidR="00827398">
        <w:rPr>
          <w:lang w:val="es-ES"/>
        </w:rPr>
        <w:t>mujeres trabajan el t</w:t>
      </w:r>
      <w:r w:rsidRPr="00C070D7">
        <w:rPr>
          <w:lang w:val="es-ES"/>
        </w:rPr>
        <w:t xml:space="preserve">elar de cintura de épocas Pre-colombinas.  Después de ver las muestras de lo que ellas producen, nos ofrecerán pasar a su cocina, donde si tenemos suerte, nos invitarán a probar tortillas hechas a mano.  Al terminar, regresaremos a San Cristóbal de Las Casas y se hará un </w:t>
      </w:r>
      <w:r w:rsidR="00827398">
        <w:rPr>
          <w:lang w:val="es-ES"/>
        </w:rPr>
        <w:t>recorrido a pie por e</w:t>
      </w:r>
      <w:r w:rsidRPr="00C070D7">
        <w:rPr>
          <w:lang w:val="es-ES"/>
        </w:rPr>
        <w:t xml:space="preserve">sta bella ciudad.  Resto del día libre.  </w:t>
      </w:r>
      <w:r w:rsidR="00827398">
        <w:rPr>
          <w:lang w:val="es-ES"/>
        </w:rPr>
        <w:t>Alojamiento.</w:t>
      </w:r>
    </w:p>
    <w:p w:rsidR="00305E38" w:rsidRPr="00C070D7" w:rsidRDefault="00305E38" w:rsidP="00C070D7">
      <w:pPr>
        <w:pStyle w:val="Sinespaciado"/>
        <w:jc w:val="both"/>
        <w:rPr>
          <w:lang w:val="es-ES"/>
        </w:rPr>
      </w:pPr>
    </w:p>
    <w:p w:rsidR="00C070D7" w:rsidRPr="00C070D7" w:rsidRDefault="00C070D7" w:rsidP="00C070D7">
      <w:pPr>
        <w:pStyle w:val="Sinespaciado"/>
        <w:jc w:val="both"/>
        <w:rPr>
          <w:lang w:val="es-ES"/>
        </w:rPr>
      </w:pPr>
    </w:p>
    <w:p w:rsidR="00C070D7" w:rsidRPr="00305E38" w:rsidRDefault="004715A2" w:rsidP="00C070D7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>Día</w:t>
      </w:r>
      <w:r w:rsidR="00E95D3D" w:rsidRPr="00305E38">
        <w:rPr>
          <w:b/>
          <w:color w:val="A80038"/>
          <w:lang w:val="es-ES"/>
        </w:rPr>
        <w:t xml:space="preserve"> </w:t>
      </w:r>
      <w:r w:rsidR="00C070D7" w:rsidRPr="00305E38">
        <w:rPr>
          <w:b/>
          <w:color w:val="A80038"/>
          <w:lang w:val="es-ES"/>
        </w:rPr>
        <w:t>04</w:t>
      </w:r>
      <w:r w:rsidR="00E95D3D" w:rsidRPr="00305E38">
        <w:rPr>
          <w:b/>
          <w:color w:val="A80038"/>
          <w:lang w:val="es-ES"/>
        </w:rPr>
        <w:t>.</w:t>
      </w:r>
      <w:r w:rsidR="00C070D7" w:rsidRPr="00305E38">
        <w:rPr>
          <w:b/>
          <w:color w:val="A80038"/>
          <w:lang w:val="es-ES"/>
        </w:rPr>
        <w:t xml:space="preserve"> S</w:t>
      </w:r>
      <w:r w:rsidR="00E95D3D" w:rsidRPr="00305E38">
        <w:rPr>
          <w:b/>
          <w:color w:val="A80038"/>
          <w:lang w:val="es-ES"/>
        </w:rPr>
        <w:t xml:space="preserve">an </w:t>
      </w:r>
      <w:r w:rsidR="00C070D7" w:rsidRPr="00305E38">
        <w:rPr>
          <w:b/>
          <w:color w:val="A80038"/>
          <w:lang w:val="es-ES"/>
        </w:rPr>
        <w:t>C</w:t>
      </w:r>
      <w:r w:rsidR="00E95D3D" w:rsidRPr="00305E38">
        <w:rPr>
          <w:b/>
          <w:color w:val="A80038"/>
          <w:lang w:val="es-ES"/>
        </w:rPr>
        <w:t>ristóbal</w:t>
      </w:r>
      <w:r w:rsidR="00C070D7" w:rsidRPr="00305E38">
        <w:rPr>
          <w:b/>
          <w:color w:val="A80038"/>
          <w:lang w:val="es-ES"/>
        </w:rPr>
        <w:t xml:space="preserve"> - A</w:t>
      </w:r>
      <w:r w:rsidR="00E95D3D" w:rsidRPr="00305E38">
        <w:rPr>
          <w:b/>
          <w:color w:val="A80038"/>
          <w:lang w:val="es-ES"/>
        </w:rPr>
        <w:t>gua</w:t>
      </w:r>
      <w:r w:rsidR="00C070D7" w:rsidRPr="00305E38">
        <w:rPr>
          <w:b/>
          <w:color w:val="A80038"/>
          <w:lang w:val="es-ES"/>
        </w:rPr>
        <w:t xml:space="preserve"> A</w:t>
      </w:r>
      <w:r w:rsidR="00E95D3D" w:rsidRPr="00305E38">
        <w:rPr>
          <w:b/>
          <w:color w:val="A80038"/>
          <w:lang w:val="es-ES"/>
        </w:rPr>
        <w:t>zul</w:t>
      </w:r>
      <w:r w:rsidR="00C070D7" w:rsidRPr="00305E38">
        <w:rPr>
          <w:b/>
          <w:color w:val="A80038"/>
          <w:lang w:val="es-ES"/>
        </w:rPr>
        <w:t xml:space="preserve"> – M</w:t>
      </w:r>
      <w:r w:rsidR="00E95D3D" w:rsidRPr="00305E38">
        <w:rPr>
          <w:b/>
          <w:color w:val="A80038"/>
          <w:lang w:val="es-ES"/>
        </w:rPr>
        <w:t xml:space="preserve">isol </w:t>
      </w:r>
      <w:r w:rsidR="00C070D7" w:rsidRPr="00305E38">
        <w:rPr>
          <w:b/>
          <w:color w:val="A80038"/>
          <w:lang w:val="es-ES"/>
        </w:rPr>
        <w:t>H</w:t>
      </w:r>
      <w:r w:rsidR="00E95D3D" w:rsidRPr="00305E38">
        <w:rPr>
          <w:b/>
          <w:color w:val="A80038"/>
          <w:lang w:val="es-ES"/>
        </w:rPr>
        <w:t>a</w:t>
      </w:r>
      <w:r w:rsidR="00C070D7" w:rsidRPr="00305E38">
        <w:rPr>
          <w:b/>
          <w:color w:val="A80038"/>
          <w:lang w:val="es-ES"/>
        </w:rPr>
        <w:t xml:space="preserve"> – Z</w:t>
      </w:r>
      <w:r w:rsidR="00E95D3D" w:rsidRPr="00305E38">
        <w:rPr>
          <w:b/>
          <w:color w:val="A80038"/>
          <w:lang w:val="es-ES"/>
        </w:rPr>
        <w:t xml:space="preserve">ona </w:t>
      </w:r>
      <w:r w:rsidRPr="00305E38">
        <w:rPr>
          <w:b/>
          <w:color w:val="A80038"/>
          <w:lang w:val="es-ES"/>
        </w:rPr>
        <w:t>arqueológica</w:t>
      </w:r>
      <w:r w:rsidR="00E95D3D" w:rsidRPr="00305E38">
        <w:rPr>
          <w:b/>
          <w:color w:val="A80038"/>
          <w:lang w:val="es-ES"/>
        </w:rPr>
        <w:t xml:space="preserve"> de </w:t>
      </w:r>
      <w:r w:rsidR="00C070D7" w:rsidRPr="00305E38">
        <w:rPr>
          <w:b/>
          <w:color w:val="A80038"/>
          <w:lang w:val="es-ES"/>
        </w:rPr>
        <w:t>P</w:t>
      </w:r>
      <w:r w:rsidR="00E95D3D" w:rsidRPr="00305E38">
        <w:rPr>
          <w:b/>
          <w:color w:val="A80038"/>
          <w:lang w:val="es-ES"/>
        </w:rPr>
        <w:t>alenque</w:t>
      </w:r>
    </w:p>
    <w:p w:rsidR="00C070D7" w:rsidRPr="00C070D7" w:rsidRDefault="00827398" w:rsidP="00C070D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Desayuno. </w:t>
      </w:r>
      <w:r w:rsidR="00C070D7" w:rsidRPr="00C070D7">
        <w:rPr>
          <w:lang w:val="es-ES"/>
        </w:rPr>
        <w:t xml:space="preserve">Temprano en la mañana, saldremos hacia Palenque, haciendo escala en Agua Azul, un conjunto de cascadas creadas por las corrientes de los ríos Otulún, Shumuljá y Tulijá, formando cañones no muy profundos con acantilados verticales, en donde podrán nadar y disfrutar de las diferentes áreas. Después, proseguiremos a las cascadas de Misol-Ha, que con sus 30 metros de altura, y rodeada de por selva tropical alta, hacen de éste, un hermoso y refrescante lugar.  Al terminar  visitaremos el sitio arqueológico de Palenque.  Ésta ciudad maya destaca por su acervo arquitectónico y escultórico; podremos admirar varias construcciones: El Palacio, El Templo de la Cruz Foliada, El Templo del Sol y otras más. Traslado al hotel en la ciudad de Palenque y </w:t>
      </w:r>
      <w:r>
        <w:rPr>
          <w:lang w:val="es-ES"/>
        </w:rPr>
        <w:t>Alojamiento</w:t>
      </w:r>
      <w:r w:rsidR="00C070D7" w:rsidRPr="00C070D7">
        <w:rPr>
          <w:lang w:val="es-ES"/>
        </w:rPr>
        <w:t>.</w:t>
      </w:r>
    </w:p>
    <w:p w:rsidR="00C070D7" w:rsidRPr="00305E38" w:rsidRDefault="00C070D7" w:rsidP="00C070D7">
      <w:pPr>
        <w:pStyle w:val="Sinespaciado"/>
        <w:jc w:val="both"/>
        <w:rPr>
          <w:b/>
          <w:color w:val="A80038"/>
          <w:lang w:val="es-ES"/>
        </w:rPr>
      </w:pPr>
    </w:p>
    <w:p w:rsidR="00C070D7" w:rsidRPr="00305E38" w:rsidRDefault="004715A2" w:rsidP="00C070D7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>Día</w:t>
      </w:r>
      <w:r w:rsidR="004331E2" w:rsidRPr="00305E38">
        <w:rPr>
          <w:b/>
          <w:color w:val="A80038"/>
          <w:lang w:val="es-ES"/>
        </w:rPr>
        <w:t xml:space="preserve"> </w:t>
      </w:r>
      <w:r w:rsidR="00C070D7" w:rsidRPr="00305E38">
        <w:rPr>
          <w:b/>
          <w:color w:val="A80038"/>
          <w:lang w:val="es-ES"/>
        </w:rPr>
        <w:t>05</w:t>
      </w:r>
      <w:r w:rsidR="004331E2" w:rsidRPr="00305E38">
        <w:rPr>
          <w:b/>
          <w:color w:val="A80038"/>
          <w:lang w:val="es-ES"/>
        </w:rPr>
        <w:t>.</w:t>
      </w:r>
      <w:r w:rsidR="00C070D7" w:rsidRPr="00305E38">
        <w:rPr>
          <w:b/>
          <w:color w:val="A80038"/>
          <w:lang w:val="es-ES"/>
        </w:rPr>
        <w:t xml:space="preserve"> P</w:t>
      </w:r>
      <w:r w:rsidR="004331E2" w:rsidRPr="00305E38">
        <w:rPr>
          <w:b/>
          <w:color w:val="A80038"/>
          <w:lang w:val="es-ES"/>
        </w:rPr>
        <w:t>alenque</w:t>
      </w:r>
      <w:r w:rsidR="00C070D7" w:rsidRPr="00305E38">
        <w:rPr>
          <w:b/>
          <w:color w:val="A80038"/>
          <w:lang w:val="es-ES"/>
        </w:rPr>
        <w:t xml:space="preserve"> – M</w:t>
      </w:r>
      <w:r w:rsidR="004331E2" w:rsidRPr="00305E38">
        <w:rPr>
          <w:b/>
          <w:color w:val="A80038"/>
          <w:lang w:val="es-ES"/>
        </w:rPr>
        <w:t xml:space="preserve">useo La </w:t>
      </w:r>
      <w:r w:rsidR="00C070D7" w:rsidRPr="00305E38">
        <w:rPr>
          <w:b/>
          <w:color w:val="A80038"/>
          <w:lang w:val="es-ES"/>
        </w:rPr>
        <w:t>V</w:t>
      </w:r>
      <w:r w:rsidR="004331E2" w:rsidRPr="00305E38">
        <w:rPr>
          <w:b/>
          <w:color w:val="A80038"/>
          <w:lang w:val="es-ES"/>
        </w:rPr>
        <w:t>enta</w:t>
      </w:r>
      <w:r w:rsidR="00C070D7" w:rsidRPr="00305E38">
        <w:rPr>
          <w:b/>
          <w:color w:val="A80038"/>
          <w:lang w:val="es-ES"/>
        </w:rPr>
        <w:t xml:space="preserve"> - A</w:t>
      </w:r>
      <w:r w:rsidR="004331E2" w:rsidRPr="00305E38">
        <w:rPr>
          <w:b/>
          <w:color w:val="A80038"/>
          <w:lang w:val="es-ES"/>
        </w:rPr>
        <w:t xml:space="preserve">eropuerto </w:t>
      </w:r>
      <w:r w:rsidR="00C070D7" w:rsidRPr="00305E38">
        <w:rPr>
          <w:b/>
          <w:color w:val="A80038"/>
          <w:lang w:val="es-ES"/>
        </w:rPr>
        <w:t>V</w:t>
      </w:r>
      <w:r w:rsidR="004331E2" w:rsidRPr="00305E38">
        <w:rPr>
          <w:b/>
          <w:color w:val="A80038"/>
          <w:lang w:val="es-ES"/>
        </w:rPr>
        <w:t>illahermosa</w:t>
      </w:r>
    </w:p>
    <w:p w:rsidR="004331E2" w:rsidRDefault="00C070D7" w:rsidP="00C070D7">
      <w:pPr>
        <w:pStyle w:val="Sinespaciado"/>
        <w:jc w:val="both"/>
        <w:rPr>
          <w:lang w:val="es-ES"/>
        </w:rPr>
      </w:pPr>
      <w:r w:rsidRPr="00C070D7">
        <w:rPr>
          <w:lang w:val="es-ES"/>
        </w:rPr>
        <w:t>Después del desayuno partiremos hacia la ciudad de Villahermosa, en donde visitaremos el  museo “La Venta”, que atesora una de las más grandes colecciones de piezas pertenecientes a la Cultura Olmeca;</w:t>
      </w:r>
      <w:r w:rsidR="00827398">
        <w:rPr>
          <w:lang w:val="es-ES"/>
        </w:rPr>
        <w:t xml:space="preserve"> todo clasificado en 4 grupos: A</w:t>
      </w:r>
      <w:r w:rsidRPr="00C070D7">
        <w:rPr>
          <w:lang w:val="es-ES"/>
        </w:rPr>
        <w:t xml:space="preserve">ltares, estelas, esculturas exentas y las impresionantes cabezas colosales.  Posteriormente, haremos el  traslado al aeropuerto </w:t>
      </w:r>
      <w:r w:rsidR="004331E2">
        <w:rPr>
          <w:lang w:val="es-ES"/>
        </w:rPr>
        <w:t xml:space="preserve"> y…</w:t>
      </w:r>
    </w:p>
    <w:p w:rsidR="004331E2" w:rsidRDefault="004331E2" w:rsidP="00C070D7">
      <w:pPr>
        <w:pStyle w:val="Sinespaciado"/>
        <w:jc w:val="both"/>
        <w:rPr>
          <w:lang w:val="es-ES"/>
        </w:rPr>
      </w:pPr>
    </w:p>
    <w:p w:rsidR="005E7C58" w:rsidRDefault="004331E2" w:rsidP="00305E38">
      <w:pPr>
        <w:pStyle w:val="Sinespaciado"/>
        <w:jc w:val="center"/>
        <w:rPr>
          <w:lang w:val="es-ES"/>
        </w:rPr>
      </w:pPr>
      <w:r>
        <w:rPr>
          <w:lang w:val="es-ES"/>
        </w:rPr>
        <w:t>Fin de nuestros servicios</w:t>
      </w:r>
    </w:p>
    <w:p w:rsidR="005E7C58" w:rsidRDefault="005E7C58" w:rsidP="00305E38">
      <w:pPr>
        <w:pStyle w:val="Sinespaciado"/>
        <w:jc w:val="center"/>
        <w:rPr>
          <w:lang w:val="es-ES"/>
        </w:rPr>
      </w:pPr>
    </w:p>
    <w:tbl>
      <w:tblPr>
        <w:tblW w:w="4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753"/>
        <w:gridCol w:w="753"/>
        <w:gridCol w:w="976"/>
        <w:gridCol w:w="843"/>
      </w:tblGrid>
      <w:tr w:rsidR="005E7C58" w:rsidRPr="005E7C58" w:rsidTr="00C6565B">
        <w:trPr>
          <w:trHeight w:val="300"/>
          <w:jc w:val="center"/>
        </w:trPr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 CON IVA INCLUIDO</w:t>
            </w:r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15 DE DICIEMBRE DE 2021</w:t>
            </w:r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TRIPLE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SENCILLA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MENOR</w:t>
            </w:r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C6565B" w:rsidP="00C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,260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26095E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915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26095E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5635</w:t>
            </w:r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C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,725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26095E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5E7C58" w:rsidP="0026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26095E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5865</w:t>
            </w:r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C65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  <w:r w:rsidR="0026095E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7415</w:t>
            </w:r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CONSULTAR SUPLEMENTO PARA SALIDAS DE SEMANA SANTA Y VERANO</w:t>
            </w:r>
            <w:r w:rsidR="000B38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</w:t>
            </w:r>
            <w:r w:rsidR="000B3873" w:rsidRPr="000B3873">
              <w:rPr>
                <w:rFonts w:ascii="Calibri" w:eastAsia="Times New Roman" w:hAnsi="Calibri" w:cs="Calibri"/>
                <w:color w:val="000000"/>
                <w:lang w:eastAsia="es-MX"/>
              </w:rPr>
              <w:t>del 10 de julio al 10 de agosto 2021</w:t>
            </w:r>
            <w:r w:rsidR="000B3873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bookmarkStart w:id="0" w:name="_GoBack"/>
            <w:bookmarkEnd w:id="0"/>
          </w:p>
        </w:tc>
      </w:tr>
      <w:tr w:rsidR="005E7C58" w:rsidRPr="005E7C58" w:rsidTr="00C6565B">
        <w:trPr>
          <w:trHeight w:val="300"/>
          <w:jc w:val="center"/>
        </w:trPr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MX"/>
              </w:rPr>
              <w:t>MENORES: DE 02 -11 AÑOS COMPARTIENDO HAB. CON DOS ADULTOS/ SIN DESAYUNO</w:t>
            </w:r>
          </w:p>
        </w:tc>
      </w:tr>
    </w:tbl>
    <w:p w:rsidR="00C204CA" w:rsidRPr="005E7C58" w:rsidRDefault="00C204CA" w:rsidP="00305E38">
      <w:pPr>
        <w:pStyle w:val="Sinespaciado"/>
        <w:jc w:val="center"/>
      </w:pPr>
    </w:p>
    <w:p w:rsidR="005C4976" w:rsidRDefault="005C4976" w:rsidP="00C070D7">
      <w:pPr>
        <w:pStyle w:val="Sinespaciado"/>
        <w:jc w:val="both"/>
        <w:rPr>
          <w:lang w:val="es-ES"/>
        </w:rPr>
      </w:pPr>
    </w:p>
    <w:p w:rsidR="005C4976" w:rsidRDefault="005C4976" w:rsidP="005C4976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 xml:space="preserve">Incluye: </w:t>
      </w:r>
    </w:p>
    <w:p w:rsidR="00AE746D" w:rsidRPr="005C4976" w:rsidRDefault="00AE746D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3 noches de alojamiento en San Cristóbal de Las Casas</w:t>
      </w:r>
      <w:r>
        <w:rPr>
          <w:lang w:val="es-ES"/>
        </w:rPr>
        <w:t xml:space="preserve"> y </w:t>
      </w:r>
      <w:r w:rsidRPr="005C4976">
        <w:rPr>
          <w:lang w:val="es-ES"/>
        </w:rPr>
        <w:t>1 en Palenque</w:t>
      </w:r>
    </w:p>
    <w:p w:rsidR="00AE746D" w:rsidRDefault="00AE746D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Desay</w:t>
      </w:r>
      <w:r>
        <w:rPr>
          <w:lang w:val="es-ES"/>
        </w:rPr>
        <w:t>uno  tipo americano (3 días en h</w:t>
      </w:r>
      <w:r w:rsidRPr="005C4976">
        <w:rPr>
          <w:lang w:val="es-ES"/>
        </w:rPr>
        <w:t xml:space="preserve">otel </w:t>
      </w:r>
      <w:r>
        <w:rPr>
          <w:lang w:val="es-ES"/>
        </w:rPr>
        <w:t>y 1 día en r</w:t>
      </w:r>
      <w:r w:rsidRPr="005C4976">
        <w:rPr>
          <w:lang w:val="es-ES"/>
        </w:rPr>
        <w:t>uta)</w:t>
      </w:r>
    </w:p>
    <w:p w:rsidR="00AE746D" w:rsidRPr="005C4976" w:rsidRDefault="00AE746D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Traslado aeropuerto – hotel - aeropuerto</w:t>
      </w:r>
    </w:p>
    <w:p w:rsidR="005C4976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Transportación terrestre en vehículos con aire acondicionado.</w:t>
      </w:r>
    </w:p>
    <w:p w:rsidR="005C4976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Chofer</w:t>
      </w:r>
      <w:r w:rsidR="00AE746D">
        <w:rPr>
          <w:lang w:val="es-ES"/>
        </w:rPr>
        <w:t>- Guía e</w:t>
      </w:r>
      <w:r w:rsidRPr="005C4976">
        <w:rPr>
          <w:lang w:val="es-ES"/>
        </w:rPr>
        <w:t>spañol / Ingles todo el recorrido</w:t>
      </w:r>
    </w:p>
    <w:p w:rsidR="005C4976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Guía en</w:t>
      </w:r>
      <w:r w:rsidR="00AE746D" w:rsidRPr="005C4976">
        <w:rPr>
          <w:lang w:val="es-ES"/>
        </w:rPr>
        <w:t xml:space="preserve"> zonas ar</w:t>
      </w:r>
      <w:r w:rsidRPr="005C4976">
        <w:rPr>
          <w:lang w:val="es-ES"/>
        </w:rPr>
        <w:t>queológicas</w:t>
      </w:r>
    </w:p>
    <w:p w:rsidR="005C4976" w:rsidRPr="005C4976" w:rsidRDefault="00AE746D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</w:t>
      </w:r>
      <w:r w:rsidR="005C4976" w:rsidRPr="005C4976">
        <w:rPr>
          <w:lang w:val="es-ES"/>
        </w:rPr>
        <w:t xml:space="preserve">ntradas a Parques y </w:t>
      </w:r>
      <w:r w:rsidRPr="005C4976">
        <w:rPr>
          <w:lang w:val="es-ES"/>
        </w:rPr>
        <w:t>m</w:t>
      </w:r>
      <w:r w:rsidR="005C4976" w:rsidRPr="005C4976">
        <w:rPr>
          <w:lang w:val="es-ES"/>
        </w:rPr>
        <w:t>onumentos descritos en el itinerario.</w:t>
      </w:r>
    </w:p>
    <w:p w:rsidR="005C4976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 xml:space="preserve">Visita en lancha al Parque Nacional Cañón del sumidero </w:t>
      </w:r>
      <w:r w:rsidRPr="005C4976">
        <w:rPr>
          <w:lang w:val="es-ES"/>
        </w:rPr>
        <w:tab/>
      </w:r>
    </w:p>
    <w:p w:rsidR="00AE746D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 xml:space="preserve">Visita al Parque Nacional  Lagunas de </w:t>
      </w:r>
      <w:r w:rsidR="004715A2" w:rsidRPr="005C4976">
        <w:rPr>
          <w:lang w:val="es-ES"/>
        </w:rPr>
        <w:t>Montebello</w:t>
      </w:r>
      <w:r w:rsidR="004715A2">
        <w:rPr>
          <w:lang w:val="es-ES"/>
        </w:rPr>
        <w:t>,</w:t>
      </w:r>
      <w:r w:rsidR="004715A2" w:rsidRPr="005C4976">
        <w:rPr>
          <w:lang w:val="es-ES"/>
        </w:rPr>
        <w:t xml:space="preserve"> Cascada</w:t>
      </w:r>
      <w:r w:rsidR="00AE746D" w:rsidRPr="005C4976">
        <w:rPr>
          <w:lang w:val="es-ES"/>
        </w:rPr>
        <w:t xml:space="preserve"> Chiflón</w:t>
      </w:r>
      <w:r w:rsidR="00AE746D">
        <w:rPr>
          <w:lang w:val="es-ES"/>
        </w:rPr>
        <w:t xml:space="preserve">, </w:t>
      </w:r>
      <w:r w:rsidR="00AE746D" w:rsidRPr="005C4976">
        <w:rPr>
          <w:lang w:val="es-ES"/>
        </w:rPr>
        <w:t>Cascadas de Agua azul</w:t>
      </w:r>
      <w:r w:rsidR="00AE746D">
        <w:rPr>
          <w:lang w:val="es-ES"/>
        </w:rPr>
        <w:t xml:space="preserve"> y </w:t>
      </w:r>
      <w:r w:rsidR="00AE746D" w:rsidRPr="005C4976">
        <w:rPr>
          <w:lang w:val="es-ES"/>
        </w:rPr>
        <w:t>Cascada de Misol-ha</w:t>
      </w:r>
    </w:p>
    <w:p w:rsidR="005C4976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lastRenderedPageBreak/>
        <w:t xml:space="preserve">Visita panorámica </w:t>
      </w:r>
      <w:r w:rsidR="00827398">
        <w:rPr>
          <w:lang w:val="es-ES"/>
        </w:rPr>
        <w:t xml:space="preserve"> de </w:t>
      </w:r>
      <w:r w:rsidRPr="005C4976">
        <w:rPr>
          <w:lang w:val="es-ES"/>
        </w:rPr>
        <w:t xml:space="preserve">Amatenango del valle </w:t>
      </w:r>
    </w:p>
    <w:p w:rsidR="00AE746D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Visita San Juan Chamula</w:t>
      </w:r>
      <w:r w:rsidR="00AE746D">
        <w:rPr>
          <w:lang w:val="es-ES"/>
        </w:rPr>
        <w:t xml:space="preserve"> y </w:t>
      </w:r>
      <w:r w:rsidRPr="005C4976">
        <w:rPr>
          <w:lang w:val="es-ES"/>
        </w:rPr>
        <w:t>Zinacantán</w:t>
      </w:r>
      <w:r w:rsidRPr="005C4976">
        <w:rPr>
          <w:lang w:val="es-ES"/>
        </w:rPr>
        <w:tab/>
      </w:r>
      <w:r w:rsidRPr="005C4976">
        <w:rPr>
          <w:lang w:val="es-ES"/>
        </w:rPr>
        <w:tab/>
      </w:r>
      <w:r w:rsidRPr="005C4976">
        <w:rPr>
          <w:lang w:val="es-ES"/>
        </w:rPr>
        <w:tab/>
      </w:r>
      <w:r w:rsidRPr="005C4976">
        <w:rPr>
          <w:lang w:val="es-ES"/>
        </w:rPr>
        <w:tab/>
      </w:r>
    </w:p>
    <w:p w:rsidR="005C4976" w:rsidRPr="005C4976" w:rsidRDefault="00AE746D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Recorrido a p</w:t>
      </w:r>
      <w:r w:rsidR="005C4976" w:rsidRPr="005C4976">
        <w:rPr>
          <w:lang w:val="es-ES"/>
        </w:rPr>
        <w:t>ie en San Cristóbal</w:t>
      </w:r>
    </w:p>
    <w:p w:rsidR="00AE746D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Visita Zona Arqueológica de Palenque</w:t>
      </w:r>
      <w:r w:rsidRPr="005C4976">
        <w:rPr>
          <w:lang w:val="es-ES"/>
        </w:rPr>
        <w:tab/>
      </w:r>
    </w:p>
    <w:p w:rsid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Visita  Parque Museo La Venta</w:t>
      </w:r>
    </w:p>
    <w:p w:rsidR="00AE746D" w:rsidRPr="005C4976" w:rsidRDefault="00AE746D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Asistencia de viaje</w:t>
      </w:r>
    </w:p>
    <w:p w:rsidR="005C4976" w:rsidRPr="005C4976" w:rsidRDefault="005C4976" w:rsidP="00AE746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5C4976">
        <w:rPr>
          <w:lang w:val="es-ES"/>
        </w:rPr>
        <w:t>IVA</w:t>
      </w:r>
    </w:p>
    <w:p w:rsidR="005C4976" w:rsidRPr="005C4976" w:rsidRDefault="005C4976" w:rsidP="005C4976">
      <w:pPr>
        <w:pStyle w:val="Sinespaciado"/>
        <w:jc w:val="both"/>
        <w:rPr>
          <w:lang w:val="es-ES"/>
        </w:rPr>
      </w:pPr>
    </w:p>
    <w:p w:rsidR="005C4976" w:rsidRPr="00305E38" w:rsidRDefault="005C4976" w:rsidP="005C4976">
      <w:pPr>
        <w:pStyle w:val="Sinespaciado"/>
        <w:jc w:val="both"/>
        <w:rPr>
          <w:b/>
          <w:color w:val="A80038"/>
          <w:lang w:val="es-ES"/>
        </w:rPr>
      </w:pPr>
      <w:r w:rsidRPr="00305E38">
        <w:rPr>
          <w:b/>
          <w:color w:val="A80038"/>
          <w:lang w:val="es-ES"/>
        </w:rPr>
        <w:t xml:space="preserve">No Incluye: </w:t>
      </w:r>
    </w:p>
    <w:p w:rsidR="005C4976" w:rsidRPr="005C4976" w:rsidRDefault="005C4976" w:rsidP="00827398">
      <w:pPr>
        <w:pStyle w:val="Sinespaciado"/>
        <w:numPr>
          <w:ilvl w:val="0"/>
          <w:numId w:val="2"/>
        </w:numPr>
        <w:jc w:val="both"/>
        <w:rPr>
          <w:lang w:val="es-ES"/>
        </w:rPr>
      </w:pPr>
      <w:r w:rsidRPr="005C4976">
        <w:rPr>
          <w:lang w:val="es-ES"/>
        </w:rPr>
        <w:t>Bebidas en los alimentos</w:t>
      </w:r>
    </w:p>
    <w:p w:rsidR="005C4976" w:rsidRPr="005C4976" w:rsidRDefault="005C4976" w:rsidP="00827398">
      <w:pPr>
        <w:pStyle w:val="Sinespaciado"/>
        <w:numPr>
          <w:ilvl w:val="0"/>
          <w:numId w:val="2"/>
        </w:numPr>
        <w:jc w:val="both"/>
        <w:rPr>
          <w:lang w:val="es-ES"/>
        </w:rPr>
      </w:pPr>
      <w:r w:rsidRPr="005C4976">
        <w:rPr>
          <w:lang w:val="es-ES"/>
        </w:rPr>
        <w:t>Actividades adicionales en las visitas de los centros turísticos</w:t>
      </w:r>
    </w:p>
    <w:p w:rsidR="00AE746D" w:rsidRDefault="00AE746D" w:rsidP="00827398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Propinas a </w:t>
      </w:r>
      <w:r w:rsidR="004715A2">
        <w:rPr>
          <w:lang w:val="es-ES"/>
        </w:rPr>
        <w:t>Guías</w:t>
      </w:r>
      <w:r>
        <w:rPr>
          <w:lang w:val="es-ES"/>
        </w:rPr>
        <w:t xml:space="preserve"> y Choferes</w:t>
      </w:r>
    </w:p>
    <w:p w:rsidR="0023052D" w:rsidRDefault="00AE746D" w:rsidP="00827398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Gastos personales</w:t>
      </w:r>
    </w:p>
    <w:p w:rsidR="005C4976" w:rsidRDefault="0023052D" w:rsidP="00827398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Vuelos</w:t>
      </w:r>
      <w:r w:rsidR="005C4976" w:rsidRPr="005C4976">
        <w:rPr>
          <w:lang w:val="es-ES"/>
        </w:rPr>
        <w:tab/>
      </w:r>
    </w:p>
    <w:p w:rsidR="00A152C5" w:rsidRDefault="00A152C5" w:rsidP="00C070D7">
      <w:pPr>
        <w:pStyle w:val="Sinespaciado"/>
        <w:jc w:val="both"/>
        <w:rPr>
          <w:lang w:val="es-ES"/>
        </w:rPr>
      </w:pPr>
    </w:p>
    <w:tbl>
      <w:tblPr>
        <w:tblW w:w="6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211"/>
        <w:gridCol w:w="2729"/>
        <w:gridCol w:w="901"/>
      </w:tblGrid>
      <w:tr w:rsidR="005E7C58" w:rsidRPr="005E7C58" w:rsidTr="0026095E">
        <w:trPr>
          <w:trHeight w:val="300"/>
          <w:jc w:val="center"/>
        </w:trPr>
        <w:tc>
          <w:tcPr>
            <w:tcW w:w="6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80038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CIUDAD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CATEGORIA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NOCHES</w:t>
            </w: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58" w:rsidRDefault="005E7C58" w:rsidP="0026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 CRISTOBAL </w:t>
            </w:r>
          </w:p>
          <w:p w:rsidR="005E7C58" w:rsidRPr="005E7C58" w:rsidRDefault="005E7C58" w:rsidP="0026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DE LAS CASAS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val="es-ES" w:eastAsia="es-MX"/>
              </w:rPr>
              <w:t>PARAISO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26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PLAZA MAGNOLIAS 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26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val="es-ES" w:eastAsia="es-MX"/>
              </w:rPr>
              <w:t>VILLAMERCEDES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58" w:rsidRPr="005E7C58" w:rsidRDefault="005E7C58" w:rsidP="00260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PALENQUE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3*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CAÑADA INTERNACIONAL 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val="es-ES" w:eastAsia="es-MX"/>
              </w:rPr>
              <w:t xml:space="preserve">MAYA TULIPANES 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095E" w:rsidRPr="005E7C58" w:rsidTr="0026095E">
        <w:trPr>
          <w:trHeight w:val="300"/>
          <w:jc w:val="center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5E7C58" w:rsidP="005E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eastAsia="es-MX"/>
              </w:rPr>
              <w:t>5*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C58" w:rsidRPr="005E7C58" w:rsidRDefault="0026095E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C58">
              <w:rPr>
                <w:rFonts w:ascii="Calibri" w:eastAsia="Times New Roman" w:hAnsi="Calibri" w:cs="Calibri"/>
                <w:color w:val="000000"/>
                <w:lang w:val="es-ES" w:eastAsia="es-MX"/>
              </w:rPr>
              <w:t>VILLAMERCEDES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58" w:rsidRPr="005E7C58" w:rsidRDefault="005E7C58" w:rsidP="005E7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827398" w:rsidRDefault="00827398" w:rsidP="00C070D7">
      <w:pPr>
        <w:pStyle w:val="Sinespaciado"/>
        <w:jc w:val="both"/>
        <w:rPr>
          <w:lang w:val="es-ES"/>
        </w:rPr>
      </w:pPr>
    </w:p>
    <w:p w:rsidR="00827398" w:rsidRDefault="00827398" w:rsidP="00C070D7">
      <w:pPr>
        <w:pStyle w:val="Sinespaciado"/>
        <w:jc w:val="both"/>
        <w:rPr>
          <w:lang w:val="es-ES"/>
        </w:rPr>
      </w:pPr>
    </w:p>
    <w:p w:rsidR="00A152C5" w:rsidRPr="00131529" w:rsidRDefault="00A152C5" w:rsidP="00A152C5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>Notas:</w:t>
      </w:r>
    </w:p>
    <w:p w:rsidR="00A152C5" w:rsidRPr="00E77FFC" w:rsidRDefault="00A152C5" w:rsidP="00A152C5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La llegada a Tuxtla Gutiérrez debe ser antes de las 13:00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A152C5" w:rsidRDefault="00A152C5" w:rsidP="00A152C5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 xml:space="preserve">* La salida de </w:t>
      </w:r>
      <w:r w:rsidR="00827398" w:rsidRPr="00827398">
        <w:rPr>
          <w:lang w:val="es-ES"/>
        </w:rPr>
        <w:t>Villahermosa debe ser después de las 17:00</w:t>
      </w:r>
      <w:r w:rsidR="00827398">
        <w:rPr>
          <w:lang w:val="es-ES"/>
        </w:rPr>
        <w:t xml:space="preserve"> </w:t>
      </w:r>
      <w:r w:rsidR="00827398" w:rsidRPr="00827398">
        <w:rPr>
          <w:lang w:val="es-ES"/>
        </w:rPr>
        <w:t>hrs.</w:t>
      </w:r>
    </w:p>
    <w:p w:rsidR="00A152C5" w:rsidRDefault="00A152C5" w:rsidP="00A152C5">
      <w:pPr>
        <w:pStyle w:val="Sinespaciado"/>
        <w:jc w:val="both"/>
        <w:rPr>
          <w:lang w:val="es-ES"/>
        </w:rPr>
      </w:pPr>
      <w:r>
        <w:rPr>
          <w:lang w:val="es-ES"/>
        </w:rPr>
        <w:t>* I</w:t>
      </w:r>
      <w:r w:rsidRPr="003E53A8">
        <w:rPr>
          <w:lang w:val="es-ES"/>
        </w:rPr>
        <w:t>nfantes y mujeres embarazadas, no podrán realizar actividades que conlleven velocidad al aire libre (</w:t>
      </w:r>
      <w:r>
        <w:rPr>
          <w:lang w:val="es-ES"/>
        </w:rPr>
        <w:t xml:space="preserve">por  </w:t>
      </w:r>
    </w:p>
    <w:p w:rsidR="00A152C5" w:rsidRDefault="00A152C5" w:rsidP="00A152C5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   </w:t>
      </w:r>
      <w:r w:rsidRPr="003E53A8">
        <w:rPr>
          <w:lang w:val="es-ES"/>
        </w:rPr>
        <w:t>ejemplo, visitas en lancha)</w:t>
      </w:r>
    </w:p>
    <w:p w:rsidR="00A152C5" w:rsidRDefault="00A152C5" w:rsidP="00A152C5">
      <w:pPr>
        <w:pStyle w:val="Sinespaciado"/>
        <w:jc w:val="both"/>
        <w:rPr>
          <w:lang w:val="es-ES"/>
        </w:rPr>
      </w:pPr>
      <w:r>
        <w:rPr>
          <w:lang w:val="es-ES"/>
        </w:rPr>
        <w:t>*</w:t>
      </w:r>
      <w:r w:rsidRPr="00E562E7">
        <w:t xml:space="preserve"> </w:t>
      </w:r>
      <w:r w:rsidRPr="00E562E7">
        <w:rPr>
          <w:lang w:val="es-ES"/>
        </w:rPr>
        <w:t>Las habitaciones dobles y triples son reservadas con 2 camas matrimoniales.</w:t>
      </w:r>
    </w:p>
    <w:p w:rsidR="00A152C5" w:rsidRDefault="00A152C5" w:rsidP="00A152C5">
      <w:pPr>
        <w:pStyle w:val="Sinespaciado"/>
        <w:jc w:val="both"/>
        <w:rPr>
          <w:lang w:val="es-ES"/>
        </w:rPr>
      </w:pPr>
    </w:p>
    <w:p w:rsidR="00A152C5" w:rsidRPr="00AF35EC" w:rsidRDefault="00A152C5" w:rsidP="00A152C5">
      <w:pPr>
        <w:pStyle w:val="Sinespaciado"/>
        <w:jc w:val="both"/>
        <w:rPr>
          <w:b/>
          <w:color w:val="A80038"/>
          <w:lang w:val="es-ES"/>
        </w:rPr>
      </w:pPr>
      <w:r w:rsidRPr="00AF35EC">
        <w:rPr>
          <w:b/>
          <w:color w:val="A80038"/>
          <w:lang w:val="es-ES"/>
        </w:rPr>
        <w:t>Políticas de cancelación o cambios</w:t>
      </w:r>
    </w:p>
    <w:p w:rsidR="00A152C5" w:rsidRDefault="00A152C5" w:rsidP="00A152C5">
      <w:pPr>
        <w:pStyle w:val="Sinespaciado"/>
        <w:jc w:val="both"/>
      </w:pPr>
      <w:r>
        <w:t>15 Días naturales antes de la llegada 60 % del total pagado</w:t>
      </w:r>
    </w:p>
    <w:p w:rsidR="00A152C5" w:rsidRDefault="00A152C5" w:rsidP="00A152C5">
      <w:pPr>
        <w:pStyle w:val="Sinespaciado"/>
        <w:jc w:val="both"/>
      </w:pPr>
      <w:r>
        <w:t>14 a 3 días naturales antes de la llegada 80% del total pagado</w:t>
      </w:r>
    </w:p>
    <w:p w:rsidR="00A152C5" w:rsidRDefault="00A152C5" w:rsidP="00A152C5">
      <w:pPr>
        <w:pStyle w:val="Sinespaciado"/>
        <w:jc w:val="both"/>
      </w:pPr>
      <w:r>
        <w:t>2 a 0 días naturales antes de la llegada de los pasajeros 100% de cargo del total pagado</w:t>
      </w:r>
    </w:p>
    <w:p w:rsidR="00A152C5" w:rsidRPr="00A152C5" w:rsidRDefault="00A152C5" w:rsidP="00C070D7">
      <w:pPr>
        <w:pStyle w:val="Sinespaciado"/>
        <w:jc w:val="both"/>
      </w:pPr>
    </w:p>
    <w:sectPr w:rsidR="00A152C5" w:rsidRPr="00A152C5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BE" w:rsidRDefault="002040BE" w:rsidP="00091901">
      <w:pPr>
        <w:spacing w:after="0" w:line="240" w:lineRule="auto"/>
      </w:pPr>
      <w:r>
        <w:separator/>
      </w:r>
    </w:p>
  </w:endnote>
  <w:endnote w:type="continuationSeparator" w:id="0">
    <w:p w:rsidR="002040BE" w:rsidRDefault="002040BE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BE" w:rsidRDefault="002040BE" w:rsidP="00091901">
      <w:pPr>
        <w:spacing w:after="0" w:line="240" w:lineRule="auto"/>
      </w:pPr>
      <w:r>
        <w:separator/>
      </w:r>
    </w:p>
  </w:footnote>
  <w:footnote w:type="continuationSeparator" w:id="0">
    <w:p w:rsidR="002040BE" w:rsidRDefault="002040BE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1C51"/>
    <w:multiLevelType w:val="hybridMultilevel"/>
    <w:tmpl w:val="18A615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549"/>
    <w:multiLevelType w:val="hybridMultilevel"/>
    <w:tmpl w:val="3EC0C7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91901"/>
    <w:rsid w:val="000B3873"/>
    <w:rsid w:val="00113541"/>
    <w:rsid w:val="001365DB"/>
    <w:rsid w:val="001366AB"/>
    <w:rsid w:val="001407CB"/>
    <w:rsid w:val="001A2C60"/>
    <w:rsid w:val="001E15B6"/>
    <w:rsid w:val="002040BE"/>
    <w:rsid w:val="0023052D"/>
    <w:rsid w:val="0026095E"/>
    <w:rsid w:val="00305E38"/>
    <w:rsid w:val="003B431F"/>
    <w:rsid w:val="004331E2"/>
    <w:rsid w:val="004715A2"/>
    <w:rsid w:val="00473100"/>
    <w:rsid w:val="00537E6C"/>
    <w:rsid w:val="005C4976"/>
    <w:rsid w:val="005E7C58"/>
    <w:rsid w:val="006A2722"/>
    <w:rsid w:val="007B2205"/>
    <w:rsid w:val="007B26FA"/>
    <w:rsid w:val="00827398"/>
    <w:rsid w:val="00A152C5"/>
    <w:rsid w:val="00A3377F"/>
    <w:rsid w:val="00AE746D"/>
    <w:rsid w:val="00B66C0A"/>
    <w:rsid w:val="00C042C9"/>
    <w:rsid w:val="00C070D7"/>
    <w:rsid w:val="00C204CA"/>
    <w:rsid w:val="00C6565B"/>
    <w:rsid w:val="00D66C9D"/>
    <w:rsid w:val="00DF0026"/>
    <w:rsid w:val="00E24C1C"/>
    <w:rsid w:val="00E95D3D"/>
    <w:rsid w:val="00E96CF5"/>
    <w:rsid w:val="00EE0A34"/>
    <w:rsid w:val="00F43105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18</cp:revision>
  <dcterms:created xsi:type="dcterms:W3CDTF">2021-01-20T00:35:00Z</dcterms:created>
  <dcterms:modified xsi:type="dcterms:W3CDTF">2021-01-23T19:49:00Z</dcterms:modified>
</cp:coreProperties>
</file>